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4" w:rsidRPr="0049269F" w:rsidRDefault="00525C82" w:rsidP="00882A9B">
      <w:pPr>
        <w:bidi/>
        <w:jc w:val="both"/>
        <w:rPr>
          <w:rFonts w:cs="B Mitra"/>
          <w:sz w:val="28"/>
          <w:szCs w:val="28"/>
          <w:rtl/>
          <w:lang w:bidi="fa-IR"/>
        </w:rPr>
      </w:pPr>
      <w:r w:rsidRPr="0049269F">
        <w:rPr>
          <w:rFonts w:cs="B Mitra" w:hint="cs"/>
          <w:sz w:val="28"/>
          <w:szCs w:val="28"/>
          <w:rtl/>
          <w:lang w:bidi="fa-IR"/>
        </w:rPr>
        <w:t xml:space="preserve">دانشگاه علوم پزشکی استان سمنان در نظر دارد در رشته های ذیل عضو هیات علمی متعهد خدمت جذب نماید از متقاضیان درخواست می شود تا 15 اسفند ماه 1395 </w:t>
      </w:r>
      <w:r w:rsidR="00882A9B">
        <w:rPr>
          <w:rFonts w:cs="B Mitra" w:hint="cs"/>
          <w:sz w:val="28"/>
          <w:szCs w:val="28"/>
          <w:rtl/>
          <w:lang w:bidi="fa-IR"/>
        </w:rPr>
        <w:t>به</w:t>
      </w:r>
      <w:r w:rsidRPr="0049269F">
        <w:rPr>
          <w:rFonts w:cs="B Mitra" w:hint="cs"/>
          <w:sz w:val="28"/>
          <w:szCs w:val="28"/>
          <w:rtl/>
          <w:lang w:bidi="fa-IR"/>
        </w:rPr>
        <w:t xml:space="preserve"> سایت دانشگاه به آدرس </w:t>
      </w:r>
      <w:hyperlink r:id="rId5" w:history="1">
        <w:r w:rsidRPr="0049269F">
          <w:rPr>
            <w:rStyle w:val="Hyperlink"/>
            <w:rFonts w:cs="B Mitra"/>
            <w:sz w:val="28"/>
            <w:szCs w:val="28"/>
            <w:lang w:bidi="fa-IR"/>
          </w:rPr>
          <w:t>www.semums.ac.ir</w:t>
        </w:r>
      </w:hyperlink>
      <w:r w:rsidRPr="0049269F">
        <w:rPr>
          <w:rFonts w:cs="B Mitra" w:hint="cs"/>
          <w:sz w:val="28"/>
          <w:szCs w:val="28"/>
          <w:rtl/>
          <w:lang w:bidi="fa-IR"/>
        </w:rPr>
        <w:t xml:space="preserve">  مراجعه </w:t>
      </w:r>
      <w:r w:rsidR="00882A9B">
        <w:rPr>
          <w:rFonts w:cs="B Mitra" w:hint="cs"/>
          <w:sz w:val="28"/>
          <w:szCs w:val="28"/>
          <w:rtl/>
          <w:lang w:bidi="fa-IR"/>
        </w:rPr>
        <w:t>و ضمن تکمیل فرم عضویت هیات علمی، مدارک مورد نیاز را آپلود نمایند</w:t>
      </w:r>
      <w:r w:rsidRPr="0049269F">
        <w:rPr>
          <w:rFonts w:cs="B Mitra" w:hint="cs"/>
          <w:sz w:val="28"/>
          <w:szCs w:val="28"/>
          <w:rtl/>
          <w:lang w:bidi="fa-IR"/>
        </w:rPr>
        <w:t xml:space="preserve">. </w:t>
      </w:r>
    </w:p>
    <w:p w:rsidR="00525C82" w:rsidRDefault="00525C82" w:rsidP="00882A9B">
      <w:pPr>
        <w:bidi/>
        <w:jc w:val="both"/>
        <w:rPr>
          <w:rFonts w:cs="B Mitra"/>
          <w:sz w:val="26"/>
          <w:szCs w:val="26"/>
          <w:rtl/>
          <w:lang w:bidi="fa-IR"/>
        </w:rPr>
      </w:pPr>
      <w:r w:rsidRPr="0049269F">
        <w:rPr>
          <w:rFonts w:cs="B Mitra" w:hint="cs"/>
          <w:sz w:val="26"/>
          <w:szCs w:val="26"/>
          <w:rtl/>
          <w:lang w:bidi="fa-IR"/>
        </w:rPr>
        <w:t xml:space="preserve">لازم به ذکر است </w:t>
      </w:r>
      <w:r w:rsidR="002A2E36" w:rsidRPr="0049269F">
        <w:rPr>
          <w:rFonts w:cs="B Mitra" w:hint="cs"/>
          <w:sz w:val="26"/>
          <w:szCs w:val="26"/>
          <w:rtl/>
          <w:lang w:bidi="fa-IR"/>
        </w:rPr>
        <w:t xml:space="preserve">محدوده فعالیت </w:t>
      </w:r>
      <w:r w:rsidR="009462DE" w:rsidRPr="0049269F">
        <w:rPr>
          <w:rFonts w:cs="B Mitra" w:hint="cs"/>
          <w:sz w:val="26"/>
          <w:szCs w:val="26"/>
          <w:rtl/>
          <w:lang w:bidi="fa-IR"/>
        </w:rPr>
        <w:t xml:space="preserve">اعضای </w:t>
      </w:r>
      <w:r w:rsidR="002A2E36" w:rsidRPr="0049269F">
        <w:rPr>
          <w:rFonts w:cs="B Mitra" w:hint="cs"/>
          <w:sz w:val="26"/>
          <w:szCs w:val="26"/>
          <w:rtl/>
          <w:lang w:bidi="fa-IR"/>
        </w:rPr>
        <w:t>ه</w:t>
      </w:r>
      <w:r w:rsidRPr="0049269F">
        <w:rPr>
          <w:rFonts w:cs="B Mitra" w:hint="cs"/>
          <w:sz w:val="26"/>
          <w:szCs w:val="26"/>
          <w:rtl/>
          <w:lang w:bidi="fa-IR"/>
        </w:rPr>
        <w:t xml:space="preserve">یات علمی در واحدهای تابعه </w:t>
      </w:r>
      <w:r w:rsidR="00882A9B">
        <w:rPr>
          <w:rFonts w:cs="B Mitra" w:hint="cs"/>
          <w:sz w:val="26"/>
          <w:szCs w:val="26"/>
          <w:rtl/>
          <w:lang w:bidi="fa-IR"/>
        </w:rPr>
        <w:t>دانشگاه</w:t>
      </w:r>
      <w:r w:rsidRPr="0049269F">
        <w:rPr>
          <w:rFonts w:cs="B Mitra" w:hint="cs"/>
          <w:sz w:val="26"/>
          <w:szCs w:val="26"/>
          <w:rtl/>
          <w:lang w:bidi="fa-IR"/>
        </w:rPr>
        <w:t xml:space="preserve"> (سمنان- سرخه- دامغان- آرادان) می باشد.</w:t>
      </w:r>
    </w:p>
    <w:p w:rsidR="00AA0BAD" w:rsidRPr="0049269F" w:rsidRDefault="00AA0BAD" w:rsidP="00AA0BAD">
      <w:pPr>
        <w:bidi/>
        <w:jc w:val="both"/>
        <w:rPr>
          <w:rFonts w:cs="B Mitra"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Ind w:w="-17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92"/>
        <w:gridCol w:w="3118"/>
        <w:gridCol w:w="3119"/>
        <w:gridCol w:w="2518"/>
      </w:tblGrid>
      <w:tr w:rsidR="0029179F" w:rsidTr="00530B6A">
        <w:tc>
          <w:tcPr>
            <w:tcW w:w="992" w:type="dxa"/>
            <w:shd w:val="clear" w:color="auto" w:fill="D9D9D9" w:themeFill="background1" w:themeFillShade="D9"/>
          </w:tcPr>
          <w:p w:rsidR="0029179F" w:rsidRPr="00AE78E3" w:rsidRDefault="0029179F" w:rsidP="00AE78E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:rsidR="0029179F" w:rsidRPr="00AE78E3" w:rsidRDefault="0029179F" w:rsidP="00AE78E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29179F" w:rsidRPr="00AE78E3" w:rsidRDefault="0029179F" w:rsidP="00AE78E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2518" w:type="dxa"/>
            <w:shd w:val="clear" w:color="auto" w:fill="D9D9D9" w:themeFill="background1" w:themeFillShade="D9"/>
          </w:tcPr>
          <w:p w:rsidR="0029179F" w:rsidRPr="00AE78E3" w:rsidRDefault="0029179F" w:rsidP="00AE78E3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C70DB9" w:rsidTr="00530B6A">
        <w:tc>
          <w:tcPr>
            <w:tcW w:w="992" w:type="dxa"/>
          </w:tcPr>
          <w:p w:rsidR="00C70DB9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3118" w:type="dxa"/>
          </w:tcPr>
          <w:p w:rsidR="00C70DB9" w:rsidRDefault="00C70DB9" w:rsidP="003D3FDA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ENT</w:t>
            </w:r>
          </w:p>
        </w:tc>
        <w:tc>
          <w:tcPr>
            <w:tcW w:w="3119" w:type="dxa"/>
          </w:tcPr>
          <w:p w:rsidR="00C70DB9" w:rsidRDefault="00C70DB9" w:rsidP="003D3FDA">
            <w:pPr>
              <w:bidi/>
              <w:jc w:val="both"/>
            </w:pPr>
            <w:r w:rsidRPr="00626980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C70DB9" w:rsidRDefault="00C70DB9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A5E47" w:rsidTr="00530B6A">
        <w:tc>
          <w:tcPr>
            <w:tcW w:w="992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118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انکولوژی زنان </w:t>
            </w:r>
          </w:p>
        </w:tc>
        <w:tc>
          <w:tcPr>
            <w:tcW w:w="3119" w:type="dxa"/>
          </w:tcPr>
          <w:p w:rsidR="00CA5E47" w:rsidRDefault="00CA5E47" w:rsidP="00CA5E47">
            <w:pPr>
              <w:bidi/>
            </w:pPr>
            <w:r w:rsidRPr="00AC1636">
              <w:rPr>
                <w:rFonts w:cs="B Mitra" w:hint="cs"/>
                <w:sz w:val="24"/>
                <w:szCs w:val="24"/>
                <w:rtl/>
                <w:lang w:bidi="fa-IR"/>
              </w:rPr>
              <w:t>فلوشیپ</w:t>
            </w:r>
          </w:p>
        </w:tc>
        <w:tc>
          <w:tcPr>
            <w:tcW w:w="2518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A5E47" w:rsidTr="00530B6A">
        <w:tc>
          <w:tcPr>
            <w:tcW w:w="992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3118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پریناتولوژی زنان</w:t>
            </w:r>
          </w:p>
        </w:tc>
        <w:tc>
          <w:tcPr>
            <w:tcW w:w="3119" w:type="dxa"/>
          </w:tcPr>
          <w:p w:rsidR="00CA5E47" w:rsidRDefault="00CA5E47" w:rsidP="00CA5E47">
            <w:pPr>
              <w:bidi/>
            </w:pPr>
            <w:r w:rsidRPr="00AC1636">
              <w:rPr>
                <w:rFonts w:cs="B Mitra" w:hint="cs"/>
                <w:sz w:val="24"/>
                <w:szCs w:val="24"/>
                <w:rtl/>
                <w:lang w:bidi="fa-IR"/>
              </w:rPr>
              <w:t>فلوشیپ</w:t>
            </w:r>
          </w:p>
        </w:tc>
        <w:tc>
          <w:tcPr>
            <w:tcW w:w="2518" w:type="dxa"/>
          </w:tcPr>
          <w:p w:rsidR="00CA5E47" w:rsidRDefault="00CA5E4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نازایی زنان </w:t>
            </w:r>
          </w:p>
        </w:tc>
        <w:tc>
          <w:tcPr>
            <w:tcW w:w="3119" w:type="dxa"/>
          </w:tcPr>
          <w:p w:rsidR="0029179F" w:rsidRPr="00AE78E3" w:rsidRDefault="0029179F" w:rsidP="00B61B08">
            <w:pPr>
              <w:bidi/>
              <w:jc w:val="both"/>
              <w:rPr>
                <w:rFonts w:cs="Times New Roman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فلوشیپ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118" w:type="dxa"/>
          </w:tcPr>
          <w:p w:rsidR="0029179F" w:rsidRDefault="00530B6A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</w:t>
            </w:r>
            <w:r w:rsidR="0029179F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نکولوژی داخلی </w:t>
            </w:r>
          </w:p>
        </w:tc>
        <w:tc>
          <w:tcPr>
            <w:tcW w:w="3119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غدد اطفال</w:t>
            </w:r>
          </w:p>
        </w:tc>
        <w:tc>
          <w:tcPr>
            <w:tcW w:w="3119" w:type="dxa"/>
          </w:tcPr>
          <w:p w:rsidR="0029179F" w:rsidRDefault="0029179F" w:rsidP="00B61B08">
            <w:pPr>
              <w:bidi/>
              <w:jc w:val="both"/>
            </w:pPr>
            <w:r w:rsidRPr="00EA25A3">
              <w:rPr>
                <w:rFonts w:cs="B Mitra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نفرولوژی اطفال</w:t>
            </w:r>
          </w:p>
        </w:tc>
        <w:tc>
          <w:tcPr>
            <w:tcW w:w="3119" w:type="dxa"/>
          </w:tcPr>
          <w:p w:rsidR="0029179F" w:rsidRDefault="0029179F" w:rsidP="00B61B08">
            <w:pPr>
              <w:bidi/>
              <w:jc w:val="both"/>
            </w:pPr>
            <w:r w:rsidRPr="00EA25A3">
              <w:rPr>
                <w:rFonts w:cs="B Mitra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عفونی اطفال</w:t>
            </w:r>
          </w:p>
        </w:tc>
        <w:tc>
          <w:tcPr>
            <w:tcW w:w="3119" w:type="dxa"/>
          </w:tcPr>
          <w:p w:rsidR="0029179F" w:rsidRPr="00EA25A3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بیهوشی درد</w:t>
            </w:r>
          </w:p>
        </w:tc>
        <w:tc>
          <w:tcPr>
            <w:tcW w:w="3119" w:type="dxa"/>
          </w:tcPr>
          <w:p w:rsidR="0029179F" w:rsidRPr="00EA25A3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فلوشیپ 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بیهوشی </w:t>
            </w:r>
            <w:r>
              <w:rPr>
                <w:rFonts w:cs="B Mitra"/>
                <w:sz w:val="24"/>
                <w:szCs w:val="24"/>
                <w:lang w:bidi="fa-IR"/>
              </w:rPr>
              <w:t>ICU</w:t>
            </w:r>
          </w:p>
        </w:tc>
        <w:tc>
          <w:tcPr>
            <w:tcW w:w="3119" w:type="dxa"/>
          </w:tcPr>
          <w:p w:rsidR="0029179F" w:rsidRPr="00EA25A3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فوق تخصص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جراحی عمومی</w:t>
            </w:r>
          </w:p>
        </w:tc>
        <w:tc>
          <w:tcPr>
            <w:tcW w:w="3119" w:type="dxa"/>
          </w:tcPr>
          <w:p w:rsidR="0029179F" w:rsidRDefault="0029179F" w:rsidP="00B61B08">
            <w:pPr>
              <w:bidi/>
              <w:jc w:val="both"/>
            </w:pPr>
            <w:r w:rsidRPr="00626980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29179F" w:rsidTr="00530B6A">
        <w:tc>
          <w:tcPr>
            <w:tcW w:w="992" w:type="dxa"/>
          </w:tcPr>
          <w:p w:rsidR="0029179F" w:rsidRDefault="00AA0BAD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1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پاتولوژی</w:t>
            </w:r>
          </w:p>
        </w:tc>
        <w:tc>
          <w:tcPr>
            <w:tcW w:w="3119" w:type="dxa"/>
          </w:tcPr>
          <w:p w:rsidR="0029179F" w:rsidRDefault="0029179F" w:rsidP="00B61B08">
            <w:pPr>
              <w:bidi/>
              <w:jc w:val="both"/>
            </w:pPr>
            <w:r w:rsidRPr="00626980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29179F" w:rsidRDefault="0029179F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C70DB9" w:rsidTr="00530B6A">
        <w:tc>
          <w:tcPr>
            <w:tcW w:w="992" w:type="dxa"/>
          </w:tcPr>
          <w:p w:rsidR="00C70DB9" w:rsidRDefault="00855B67" w:rsidP="00C70DB9">
            <w:pPr>
              <w:tabs>
                <w:tab w:val="left" w:pos="731"/>
              </w:tabs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118" w:type="dxa"/>
          </w:tcPr>
          <w:p w:rsidR="00C70DB9" w:rsidRDefault="00C70DB9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فارماکولوژی</w:t>
            </w:r>
          </w:p>
        </w:tc>
        <w:tc>
          <w:tcPr>
            <w:tcW w:w="3119" w:type="dxa"/>
          </w:tcPr>
          <w:p w:rsidR="00C70DB9" w:rsidRDefault="00C70DB9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C70DB9" w:rsidRDefault="00C70DB9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tabs>
                <w:tab w:val="left" w:pos="731"/>
              </w:tabs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فیزیک پزشکی با گرایش تصویربرداری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علوم تشریح با گرایش آناتومی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علوم تشریح با گرایش بافت شناسی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ایمونولوژی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بیوشیمی بالینی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علوم سلولی کاربردی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1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مهندسی بافت</w:t>
            </w:r>
          </w:p>
        </w:tc>
        <w:tc>
          <w:tcPr>
            <w:tcW w:w="3119" w:type="dxa"/>
          </w:tcPr>
          <w:p w:rsidR="00855B67" w:rsidRDefault="00855B67" w:rsidP="003D3FDA">
            <w:pPr>
              <w:bidi/>
              <w:jc w:val="both"/>
            </w:pPr>
            <w:r w:rsidRPr="003F6C29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31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فیزیوتراپی</w:t>
            </w:r>
          </w:p>
        </w:tc>
        <w:tc>
          <w:tcPr>
            <w:tcW w:w="3119" w:type="dxa"/>
          </w:tcPr>
          <w:p w:rsidR="00855B67" w:rsidRPr="00EA25A3" w:rsidRDefault="00855B67" w:rsidP="00855B6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31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سلامت در بلایا و فوریت ها</w:t>
            </w:r>
          </w:p>
        </w:tc>
        <w:tc>
          <w:tcPr>
            <w:tcW w:w="3119" w:type="dxa"/>
          </w:tcPr>
          <w:p w:rsidR="00855B67" w:rsidRDefault="00855B67" w:rsidP="00B61B08">
            <w:pPr>
              <w:bidi/>
              <w:jc w:val="both"/>
            </w:pPr>
            <w:r w:rsidRPr="000967E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دامغان</w:t>
            </w: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31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آمارزیستی ترجیحا با پایه ریاضی</w:t>
            </w:r>
          </w:p>
        </w:tc>
        <w:tc>
          <w:tcPr>
            <w:tcW w:w="3119" w:type="dxa"/>
          </w:tcPr>
          <w:p w:rsidR="00855B67" w:rsidRDefault="00855B67" w:rsidP="00B61B08">
            <w:pPr>
              <w:bidi/>
              <w:jc w:val="both"/>
            </w:pPr>
            <w:r w:rsidRPr="000967E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دامغان</w:t>
            </w: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3118" w:type="dxa"/>
          </w:tcPr>
          <w:p w:rsidR="00855B67" w:rsidRDefault="00855B67" w:rsidP="009F644D">
            <w:pPr>
              <w:bidi/>
              <w:jc w:val="both"/>
              <w:rPr>
                <w:rFonts w:cs="B Mitra"/>
                <w:sz w:val="24"/>
                <w:szCs w:val="24"/>
                <w:lang w:bidi="fa-IR"/>
              </w:rPr>
            </w:pPr>
            <w:r>
              <w:rPr>
                <w:rFonts w:cs="B Mitra"/>
                <w:sz w:val="24"/>
                <w:szCs w:val="24"/>
                <w:lang w:bidi="fa-IR"/>
              </w:rPr>
              <w:t>HSE</w:t>
            </w:r>
          </w:p>
        </w:tc>
        <w:tc>
          <w:tcPr>
            <w:tcW w:w="3119" w:type="dxa"/>
          </w:tcPr>
          <w:p w:rsidR="00855B67" w:rsidRDefault="00855B67" w:rsidP="00B61B08">
            <w:pPr>
              <w:bidi/>
              <w:jc w:val="both"/>
            </w:pPr>
            <w:r w:rsidRPr="000967E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دامغان</w:t>
            </w: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1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آمار</w:t>
            </w:r>
            <w:r>
              <w:rPr>
                <w:rFonts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زیستی یا اپیدمیولوژی </w:t>
            </w:r>
          </w:p>
        </w:tc>
        <w:tc>
          <w:tcPr>
            <w:tcW w:w="3119" w:type="dxa"/>
          </w:tcPr>
          <w:p w:rsidR="00855B67" w:rsidRDefault="00855B67" w:rsidP="00B61B08">
            <w:pPr>
              <w:bidi/>
              <w:jc w:val="both"/>
            </w:pPr>
            <w:r w:rsidRPr="000967E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آرادان</w:t>
            </w:r>
          </w:p>
        </w:tc>
      </w:tr>
      <w:tr w:rsidR="00855B67" w:rsidTr="00530B6A">
        <w:tc>
          <w:tcPr>
            <w:tcW w:w="992" w:type="dxa"/>
          </w:tcPr>
          <w:p w:rsidR="00855B67" w:rsidRDefault="00855B67" w:rsidP="00F8748B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31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فناوری اطلاعات در پزشکی</w:t>
            </w:r>
          </w:p>
        </w:tc>
        <w:tc>
          <w:tcPr>
            <w:tcW w:w="3119" w:type="dxa"/>
          </w:tcPr>
          <w:p w:rsidR="00855B67" w:rsidRDefault="00855B67" w:rsidP="00B61B08">
            <w:pPr>
              <w:bidi/>
              <w:jc w:val="both"/>
            </w:pPr>
            <w:r w:rsidRPr="000967E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2518" w:type="dxa"/>
          </w:tcPr>
          <w:p w:rsidR="00855B67" w:rsidRDefault="00855B67" w:rsidP="00B61B08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191D3D" w:rsidRDefault="00191D3D" w:rsidP="00B61B08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p w:rsidR="00AA0BAD" w:rsidRDefault="00AA0BAD" w:rsidP="00AA0BAD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p w:rsidR="00AA0BAD" w:rsidRDefault="00AA0BAD" w:rsidP="00AA0BAD">
      <w:pPr>
        <w:bidi/>
        <w:jc w:val="both"/>
        <w:rPr>
          <w:rFonts w:cs="B Mitra"/>
          <w:sz w:val="24"/>
          <w:szCs w:val="24"/>
          <w:rtl/>
          <w:lang w:bidi="fa-IR"/>
        </w:rPr>
      </w:pPr>
    </w:p>
    <w:tbl>
      <w:tblPr>
        <w:tblStyle w:val="TableGrid"/>
        <w:bidiVisual/>
        <w:tblW w:w="10632" w:type="dxa"/>
        <w:tblInd w:w="-59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51"/>
        <w:gridCol w:w="4536"/>
        <w:gridCol w:w="1417"/>
        <w:gridCol w:w="3828"/>
      </w:tblGrid>
      <w:tr w:rsidR="00191D3D" w:rsidTr="007728E1">
        <w:tc>
          <w:tcPr>
            <w:tcW w:w="851" w:type="dxa"/>
            <w:shd w:val="clear" w:color="auto" w:fill="D9D9D9" w:themeFill="background1" w:themeFillShade="D9"/>
          </w:tcPr>
          <w:p w:rsidR="00191D3D" w:rsidRPr="00AE78E3" w:rsidRDefault="00191D3D" w:rsidP="00B61B08">
            <w:pPr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191D3D" w:rsidRPr="00AE78E3" w:rsidRDefault="00191D3D" w:rsidP="00B61B08">
            <w:pPr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رشته تحصیلی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91D3D" w:rsidRPr="00AE78E3" w:rsidRDefault="00191D3D" w:rsidP="00B61B08">
            <w:pPr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AE78E3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مقطع تحصیلی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:rsidR="00191D3D" w:rsidRPr="00AE78E3" w:rsidRDefault="00191D3D" w:rsidP="00B61B08">
            <w:pPr>
              <w:bidi/>
              <w:jc w:val="both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ملاحظات</w:t>
            </w:r>
          </w:p>
        </w:tc>
      </w:tr>
      <w:tr w:rsidR="00191D3D" w:rsidTr="007728E1">
        <w:tc>
          <w:tcPr>
            <w:tcW w:w="851" w:type="dxa"/>
          </w:tcPr>
          <w:p w:rsidR="00191D3D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4536" w:type="dxa"/>
          </w:tcPr>
          <w:p w:rsidR="00191D3D" w:rsidRDefault="00191D3D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با گرایش داخلی جراحی</w:t>
            </w:r>
          </w:p>
        </w:tc>
        <w:tc>
          <w:tcPr>
            <w:tcW w:w="1417" w:type="dxa"/>
          </w:tcPr>
          <w:p w:rsidR="00191D3D" w:rsidRDefault="00191D3D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191D3D" w:rsidRDefault="00191D3D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4536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با پایه اتاق عمل</w:t>
            </w:r>
          </w:p>
        </w:tc>
        <w:tc>
          <w:tcPr>
            <w:tcW w:w="1417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855B67" w:rsidTr="007728E1">
        <w:trPr>
          <w:trHeight w:val="311"/>
        </w:trPr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4536" w:type="dxa"/>
          </w:tcPr>
          <w:p w:rsidR="00855B67" w:rsidRDefault="00855B67" w:rsidP="00086ED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فیزیولوژی با سابقه تحقیقاتی در حوزه الکتروفیزیولوژی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086ED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فیزیولوژی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4536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فیزیوتراپی با سابقه تحقیقاتی در حوزه الکترونوروفیزیولوژی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086ED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عضو هیات علمی پژوهشی </w:t>
            </w:r>
          </w:p>
          <w:p w:rsidR="00855B67" w:rsidRDefault="00855B67" w:rsidP="00086ED6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محل خدمت: مرکز تحقیقاتی توانبخشی عصبی عضلانی 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4536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بیولوژی سلولی مولکولی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</w:pPr>
            <w:r w:rsidRPr="00A1343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سلول های بنیادی سیستم عصبی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4536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اپیدمیولوژی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</w:pPr>
            <w:r w:rsidRPr="00A1343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عوامل اجتماعی موثر بر سلامت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33</w:t>
            </w:r>
          </w:p>
        </w:tc>
        <w:tc>
          <w:tcPr>
            <w:tcW w:w="4536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اپیدمیولوژی پایه پزشکی عمومی 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</w:pPr>
            <w:r w:rsidRPr="00A1343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خونریزی غیرطبیعی رحم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4536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ایمونولوژی، ژنتیک یا بیولوژی سلولی مولکولی با سابقه تحقیقاتی در حوزه سرطان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</w:pPr>
            <w:r w:rsidRPr="00A1343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سرطان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4536" w:type="dxa"/>
          </w:tcPr>
          <w:p w:rsidR="00855B67" w:rsidRDefault="00855B67" w:rsidP="000C41A9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(ترجیحا) ، یا اپیدمیولوژی یا آموزش بهداشت با پایه پرستاری</w:t>
            </w:r>
          </w:p>
        </w:tc>
        <w:tc>
          <w:tcPr>
            <w:tcW w:w="1417" w:type="dxa"/>
          </w:tcPr>
          <w:p w:rsidR="00855B67" w:rsidRDefault="00855B67" w:rsidP="007728E1">
            <w:pPr>
              <w:bidi/>
            </w:pPr>
            <w:r w:rsidRPr="00A1343E">
              <w:rPr>
                <w:rFonts w:cs="B Mitra" w:hint="cs"/>
                <w:sz w:val="24"/>
                <w:szCs w:val="24"/>
                <w:rtl/>
                <w:lang w:bidi="fa-IR"/>
              </w:rPr>
              <w:t>دکترای تخصصی</w:t>
            </w:r>
          </w:p>
        </w:tc>
        <w:tc>
          <w:tcPr>
            <w:tcW w:w="3828" w:type="dxa"/>
          </w:tcPr>
          <w:p w:rsidR="00855B67" w:rsidRDefault="00855B67" w:rsidP="007728E1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عضو هیات علمی پژوهشی</w:t>
            </w:r>
          </w:p>
          <w:p w:rsidR="00855B67" w:rsidRDefault="00855B67" w:rsidP="007728E1">
            <w:pPr>
              <w:bidi/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محل خدمت: مرکز تحقیقاتی مراقبت های پرستاری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4536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پرستاری اورژانس</w:t>
            </w:r>
          </w:p>
        </w:tc>
        <w:tc>
          <w:tcPr>
            <w:tcW w:w="1417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کارشناسی ارشد</w:t>
            </w:r>
          </w:p>
        </w:tc>
        <w:tc>
          <w:tcPr>
            <w:tcW w:w="382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جذب به صورت غیر هیات علمی </w:t>
            </w:r>
          </w:p>
        </w:tc>
      </w:tr>
      <w:tr w:rsidR="00855B67" w:rsidTr="007728E1">
        <w:tc>
          <w:tcPr>
            <w:tcW w:w="851" w:type="dxa"/>
          </w:tcPr>
          <w:p w:rsidR="00855B67" w:rsidRDefault="00855B67" w:rsidP="00F8748B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4536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پزشک عمومی یا کارشناسی ارشد در رشته های پرستاری، مامایی، بهداشت و ... </w:t>
            </w:r>
          </w:p>
        </w:tc>
        <w:tc>
          <w:tcPr>
            <w:tcW w:w="1417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دکترای حرفه ای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کارشناسی ارشد</w:t>
            </w:r>
          </w:p>
        </w:tc>
        <w:tc>
          <w:tcPr>
            <w:tcW w:w="3828" w:type="dxa"/>
          </w:tcPr>
          <w:p w:rsidR="00855B67" w:rsidRDefault="00855B67" w:rsidP="003D3FDA">
            <w:pPr>
              <w:bidi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جذب به صورت غیر هیات علمی </w:t>
            </w:r>
          </w:p>
        </w:tc>
      </w:tr>
    </w:tbl>
    <w:p w:rsidR="00191D3D" w:rsidRPr="00525C82" w:rsidRDefault="00191D3D" w:rsidP="007728E1">
      <w:pPr>
        <w:bidi/>
        <w:rPr>
          <w:rFonts w:cs="B Mitra"/>
          <w:sz w:val="24"/>
          <w:szCs w:val="24"/>
          <w:rtl/>
          <w:lang w:bidi="fa-IR"/>
        </w:rPr>
      </w:pPr>
    </w:p>
    <w:sectPr w:rsidR="00191D3D" w:rsidRPr="00525C82" w:rsidSect="00132C6E">
      <w:pgSz w:w="12240" w:h="15840"/>
      <w:pgMar w:top="851" w:right="1440" w:bottom="993" w:left="144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C82"/>
    <w:rsid w:val="00086ED6"/>
    <w:rsid w:val="000C41A9"/>
    <w:rsid w:val="000D1F74"/>
    <w:rsid w:val="00132C6E"/>
    <w:rsid w:val="00191D3D"/>
    <w:rsid w:val="0029179F"/>
    <w:rsid w:val="002A2E36"/>
    <w:rsid w:val="00376A97"/>
    <w:rsid w:val="00483D02"/>
    <w:rsid w:val="0048789A"/>
    <w:rsid w:val="0049269F"/>
    <w:rsid w:val="004D51B1"/>
    <w:rsid w:val="005235C2"/>
    <w:rsid w:val="00525C82"/>
    <w:rsid w:val="00530B6A"/>
    <w:rsid w:val="005C4013"/>
    <w:rsid w:val="006462A4"/>
    <w:rsid w:val="007728E1"/>
    <w:rsid w:val="007A65DD"/>
    <w:rsid w:val="007D190C"/>
    <w:rsid w:val="0084616C"/>
    <w:rsid w:val="00855B67"/>
    <w:rsid w:val="00882A9B"/>
    <w:rsid w:val="008C3CD0"/>
    <w:rsid w:val="00936AB9"/>
    <w:rsid w:val="009462DE"/>
    <w:rsid w:val="009F47D1"/>
    <w:rsid w:val="009F644D"/>
    <w:rsid w:val="00A206F2"/>
    <w:rsid w:val="00AA0BAD"/>
    <w:rsid w:val="00AE78E3"/>
    <w:rsid w:val="00B61B08"/>
    <w:rsid w:val="00BE13D4"/>
    <w:rsid w:val="00C70DB9"/>
    <w:rsid w:val="00CA5E47"/>
    <w:rsid w:val="00CD6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2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5C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E7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em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ECE9B-B9B9-4EB9-97BD-74E5B0D9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68692072</dc:creator>
  <cp:lastModifiedBy>po0n49</cp:lastModifiedBy>
  <cp:revision>4</cp:revision>
  <cp:lastPrinted>2017-01-28T11:34:00Z</cp:lastPrinted>
  <dcterms:created xsi:type="dcterms:W3CDTF">2017-02-01T05:46:00Z</dcterms:created>
  <dcterms:modified xsi:type="dcterms:W3CDTF">2017-02-01T06:01:00Z</dcterms:modified>
</cp:coreProperties>
</file>