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26" w:rsidRPr="00453A51" w:rsidRDefault="00FB3926" w:rsidP="00FB3926">
      <w:pPr>
        <w:jc w:val="center"/>
        <w:rPr>
          <w:rFonts w:ascii="IranNastaliq" w:hAnsi="IranNastaliq" w:cs="2  Davat"/>
          <w:b/>
          <w:bCs/>
          <w:color w:val="C00000"/>
          <w:sz w:val="40"/>
          <w:szCs w:val="40"/>
          <w:rtl/>
        </w:rPr>
      </w:pPr>
      <w:r w:rsidRPr="00453A51">
        <w:rPr>
          <w:rFonts w:ascii="IranNastaliq" w:hAnsi="IranNastaliq" w:cs="2  Davat" w:hint="cs"/>
          <w:b/>
          <w:bCs/>
          <w:color w:val="C00000"/>
          <w:sz w:val="40"/>
          <w:szCs w:val="40"/>
          <w:rtl/>
        </w:rPr>
        <w:t>مراقب رفتارهایمان باشیم</w:t>
      </w:r>
    </w:p>
    <w:p w:rsidR="00266146" w:rsidRDefault="006E021D" w:rsidP="00F76CB0">
      <w:pPr>
        <w:jc w:val="lowKashida"/>
        <w:rPr>
          <w:rFonts w:ascii="IranNastaliq" w:hAnsi="IranNastaliq" w:cs="Times New Roman" w:hint="cs"/>
          <w:b/>
          <w:bCs/>
          <w:color w:val="C00000"/>
          <w:sz w:val="28"/>
          <w:szCs w:val="28"/>
          <w:rtl/>
        </w:rPr>
      </w:pP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زمانی</w:t>
      </w:r>
      <w:r w:rsidRPr="001852EF">
        <w:rPr>
          <w:rFonts w:ascii="IranNastaliq" w:hAnsi="IranNastaliq" w:cs="2  Mitra_1 (MRT)"/>
          <w:b/>
          <w:bCs/>
          <w:sz w:val="32"/>
          <w:szCs w:val="32"/>
          <w:rtl/>
        </w:rPr>
        <w:t>،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 پسر</w:t>
      </w:r>
      <w:r w:rsidR="00F76CB0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بچه ای رفتار بدی داشت </w:t>
      </w:r>
      <w:r w:rsidR="003140EE" w:rsidRPr="001852EF">
        <w:rPr>
          <w:rFonts w:ascii="IranNastaliq" w:hAnsi="IranNastaliq" w:cs="2  Mitra_1 (MRT)" w:hint="cs"/>
          <w:b/>
          <w:bCs/>
          <w:sz w:val="28"/>
          <w:szCs w:val="28"/>
          <w:rtl/>
        </w:rPr>
        <w:t>،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 پدرش کیفی پر از میخ </w:t>
      </w:r>
      <w:r w:rsidR="001852EF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را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به او داد و گفت هرگاه رفتار بدی انجام داد</w:t>
      </w:r>
      <w:r w:rsidR="003140EE" w:rsidRPr="001852EF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ی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باید میخی را به دیوار فرو کن</w:t>
      </w:r>
      <w:r w:rsidR="003140EE" w:rsidRPr="001852EF">
        <w:rPr>
          <w:rFonts w:ascii="IranNastaliq" w:hAnsi="IranNastaliq" w:cs="2  Mitra_1 (MRT)" w:hint="cs"/>
          <w:b/>
          <w:bCs/>
          <w:sz w:val="28"/>
          <w:szCs w:val="28"/>
          <w:rtl/>
        </w:rPr>
        <w:t>ی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. روز اول پسر بچه 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به سختی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37 میخ 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را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وارد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 دیوار کرد. در طول هفته های بعد وقتی یاد گرفت رفتارش </w:t>
      </w:r>
      <w:r w:rsidR="003140EE" w:rsidRPr="001852EF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را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کنترل کند</w:t>
      </w:r>
      <w:r w:rsidR="00266146" w:rsidRPr="00266146">
        <w:rPr>
          <w:rFonts w:ascii="IranNastaliq" w:hAnsi="IranNastaliq" w:cs="2  Mitra_1 (MRT)" w:hint="cs"/>
          <w:b/>
          <w:bCs/>
          <w:sz w:val="32"/>
          <w:szCs w:val="32"/>
          <w:rtl/>
        </w:rPr>
        <w:t xml:space="preserve"> </w:t>
      </w:r>
      <w:r w:rsidRPr="00266146">
        <w:rPr>
          <w:rFonts w:ascii="IranNastaliq" w:hAnsi="IranNastaliq" w:cs="2  Mitra_1 (MRT)"/>
          <w:b/>
          <w:bCs/>
          <w:sz w:val="32"/>
          <w:szCs w:val="32"/>
          <w:rtl/>
        </w:rPr>
        <w:t>،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 تعداد میخ هایی که به دیوار می کوبید به تدریج کمتر شد</w:t>
      </w:r>
      <w:r w:rsidRPr="001852EF">
        <w:rPr>
          <w:rFonts w:ascii="IranNastaliq" w:hAnsi="IranNastaliq" w:cs="2  Mitra_1 (MRT)"/>
          <w:b/>
          <w:bCs/>
          <w:sz w:val="28"/>
          <w:szCs w:val="28"/>
        </w:rPr>
        <w:t>.</w:t>
      </w:r>
      <w:r w:rsidR="00FB3926" w:rsidRPr="001852EF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او فهمید که کنترل رفتار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، از کوبیدن میخ به دیوار آسان تر است. سرانجام روزی رسید که پسر رفتارش را به کلی کنترل کرد. این موضوع را به پدرش گفت و پدر پیشنهاد کرد اکنون هر روزی که رفتار را کنترل می کند میخی را 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از دیوار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بیرون بکشد</w:t>
      </w:r>
      <w:r w:rsidRPr="001852EF">
        <w:rPr>
          <w:rFonts w:ascii="IranNastaliq" w:hAnsi="IranNastaliq" w:cs="2  Mitra_1 (MRT)"/>
          <w:b/>
          <w:bCs/>
          <w:sz w:val="28"/>
          <w:szCs w:val="28"/>
        </w:rPr>
        <w:t xml:space="preserve">.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روزها گذشت و پسرک سرانجام به پدرش گفت که تمام میخ ها را بیرون کشیده</w:t>
      </w:r>
      <w:r w:rsidR="00453A51" w:rsidRPr="001852EF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،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پدر دست پسرش را گرفت و سمت دیوار برد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. پدر گفت: تو خوب شده ای اما به این سوراخ های دیوار نگاه کن. دیوار شبیه اولش نیست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.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 وقتی چیزی را با عصبانیت بیان می کنی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، 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آنها 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>حفره هایی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 مثل این ایجاد </w:t>
      </w:r>
      <w:r w:rsidR="00266146">
        <w:rPr>
          <w:rFonts w:ascii="IranNastaliq" w:hAnsi="IranNastaliq" w:cs="2  Mitra_1 (MRT)"/>
          <w:b/>
          <w:bCs/>
          <w:sz w:val="28"/>
          <w:szCs w:val="28"/>
          <w:rtl/>
        </w:rPr>
        <w:t>می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کنند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="00266146">
        <w:rPr>
          <w:rFonts w:ascii="IranNastaliq" w:hAnsi="IranNastaliq" w:cs="2  Mitra_1 (MRT)"/>
          <w:b/>
          <w:bCs/>
          <w:sz w:val="28"/>
          <w:szCs w:val="28"/>
          <w:rtl/>
        </w:rPr>
        <w:t>. تو می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توانی فردی را چاقو بزنی و آنرا در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بیاوری. مهم نیست که چقدر از این کار اظهار تاسف کنی. آن جراحت همچنان باقی می ماند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. ایجاد یک زخم بیانی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و گفتاری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(رفتار بد)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 xml:space="preserve">، به بدی 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>و حتی</w:t>
      </w:r>
      <w:r w:rsidR="00F76CB0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بدتر</w:t>
      </w:r>
      <w:r w:rsidR="00266146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از </w:t>
      </w:r>
      <w:r w:rsidRPr="001852EF">
        <w:rPr>
          <w:rFonts w:ascii="IranNastaliq" w:hAnsi="IranNastaliq" w:cs="2  Mitra_1 (MRT)"/>
          <w:b/>
          <w:bCs/>
          <w:sz w:val="28"/>
          <w:szCs w:val="28"/>
          <w:rtl/>
        </w:rPr>
        <w:t>یک زخم و جراحت فیزیکی است</w:t>
      </w:r>
      <w:r w:rsidR="003140EE" w:rsidRPr="001852EF">
        <w:rPr>
          <w:rFonts w:ascii="IranNastaliq" w:hAnsi="IranNastaliq" w:cs="2  Mitra_1 (MRT)" w:hint="cs"/>
          <w:b/>
          <w:bCs/>
          <w:sz w:val="28"/>
          <w:szCs w:val="28"/>
          <w:rtl/>
        </w:rPr>
        <w:t xml:space="preserve"> .</w:t>
      </w:r>
      <w:r w:rsidR="00266146">
        <w:rPr>
          <w:rFonts w:ascii="IranNastaliq" w:hAnsi="IranNastaliq" w:cs="Times New Roman" w:hint="cs"/>
          <w:b/>
          <w:bCs/>
          <w:color w:val="C00000"/>
          <w:sz w:val="28"/>
          <w:szCs w:val="28"/>
          <w:rtl/>
        </w:rPr>
        <w:t xml:space="preserve"> </w:t>
      </w:r>
    </w:p>
    <w:p w:rsidR="001852EF" w:rsidRPr="00266146" w:rsidRDefault="00266146" w:rsidP="00266146">
      <w:pPr>
        <w:jc w:val="lowKashida"/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</w:pPr>
      <w:r>
        <w:rPr>
          <w:rFonts w:ascii="IranNastaliq" w:hAnsi="IranNastaliq" w:cs="Times New Roman" w:hint="cs"/>
          <w:b/>
          <w:bCs/>
          <w:color w:val="C00000"/>
          <w:sz w:val="28"/>
          <w:szCs w:val="28"/>
          <w:rtl/>
        </w:rPr>
        <w:t xml:space="preserve">                               </w:t>
      </w:r>
      <w:r w:rsidR="001852EF">
        <w:rPr>
          <w:rFonts w:ascii="IranNastaliq" w:hAnsi="IranNastaliq" w:cs="Times New Roman" w:hint="cs"/>
          <w:b/>
          <w:bCs/>
          <w:color w:val="C00000"/>
          <w:sz w:val="28"/>
          <w:szCs w:val="28"/>
          <w:rtl/>
        </w:rPr>
        <w:t xml:space="preserve"> </w:t>
      </w:r>
      <w:r w:rsidR="00F76CB0">
        <w:rPr>
          <w:rFonts w:ascii="IranNastaliq" w:hAnsi="IranNastaliq" w:cs="Times New Roman" w:hint="cs"/>
          <w:b/>
          <w:bCs/>
          <w:color w:val="C00000"/>
          <w:sz w:val="40"/>
          <w:szCs w:val="40"/>
          <w:rtl/>
        </w:rPr>
        <w:t xml:space="preserve"> </w:t>
      </w:r>
      <w:r w:rsidR="001852EF" w:rsidRPr="00266146">
        <w:rPr>
          <w:rFonts w:ascii="IranNastaliq" w:hAnsi="IranNastaliq" w:cs="Times New Roman" w:hint="cs"/>
          <w:b/>
          <w:bCs/>
          <w:color w:val="C00000"/>
          <w:sz w:val="40"/>
          <w:szCs w:val="40"/>
          <w:rtl/>
        </w:rPr>
        <w:t xml:space="preserve">" </w:t>
      </w:r>
      <w:r w:rsidR="001852EF" w:rsidRPr="00266146"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  <w:t xml:space="preserve">پس </w:t>
      </w:r>
      <w:r w:rsidR="003140EE" w:rsidRPr="00266146"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  <w:t>مراقب رفتارهایمان باشیم</w:t>
      </w:r>
      <w:r w:rsidR="00B736B5" w:rsidRPr="00266146"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  <w:t xml:space="preserve"> </w:t>
      </w:r>
      <w:r w:rsidR="001852EF" w:rsidRPr="00266146">
        <w:rPr>
          <w:rFonts w:ascii="IranNastaliq" w:hAnsi="IranNastaliq" w:cs="Times New Roman" w:hint="cs"/>
          <w:b/>
          <w:bCs/>
          <w:color w:val="C00000"/>
          <w:sz w:val="40"/>
          <w:szCs w:val="40"/>
          <w:rtl/>
        </w:rPr>
        <w:t>"</w:t>
      </w:r>
      <w:r w:rsidR="00B736B5" w:rsidRPr="00266146"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  <w:t xml:space="preserve">  </w:t>
      </w:r>
    </w:p>
    <w:p w:rsidR="00B736B5" w:rsidRPr="001852EF" w:rsidRDefault="001852EF" w:rsidP="001852EF">
      <w:pPr>
        <w:jc w:val="lowKashida"/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</w:pPr>
      <w:r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  <w:t xml:space="preserve">                 </w:t>
      </w:r>
      <w:r w:rsidR="00266146"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  <w:t xml:space="preserve">           </w:t>
      </w:r>
      <w:r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  <w:t xml:space="preserve"> </w:t>
      </w:r>
      <w:r w:rsidR="00266146"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  <w:t>******</w:t>
      </w:r>
      <w:r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  <w:t xml:space="preserve"> ***********</w:t>
      </w:r>
      <w:r w:rsidR="00B736B5" w:rsidRPr="001852EF"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  <w:t xml:space="preserve">                      </w:t>
      </w:r>
    </w:p>
    <w:p w:rsidR="00B736B5" w:rsidRDefault="00B736B5" w:rsidP="00B736B5">
      <w:pPr>
        <w:jc w:val="lowKashida"/>
        <w:rPr>
          <w:rFonts w:cs="2  Titr" w:hint="cs"/>
          <w:sz w:val="40"/>
          <w:szCs w:val="40"/>
          <w:rtl/>
        </w:rPr>
      </w:pPr>
      <w:r>
        <w:rPr>
          <w:rFonts w:ascii="IranNastaliq" w:hAnsi="IranNastaliq" w:cs="2  Titr" w:hint="cs"/>
          <w:b/>
          <w:bCs/>
          <w:color w:val="C00000"/>
          <w:sz w:val="40"/>
          <w:szCs w:val="40"/>
          <w:rtl/>
        </w:rPr>
        <w:t xml:space="preserve"> </w:t>
      </w:r>
      <w:r w:rsidR="00453A51" w:rsidRPr="00453A51">
        <w:rPr>
          <w:rFonts w:cs="2  Titr"/>
          <w:sz w:val="40"/>
          <w:szCs w:val="40"/>
          <w:rtl/>
        </w:rPr>
        <w:t>بازی های دوران کودکی</w:t>
      </w:r>
      <w:r>
        <w:rPr>
          <w:rFonts w:cs="2  Titr" w:hint="cs"/>
          <w:sz w:val="40"/>
          <w:szCs w:val="40"/>
          <w:rtl/>
        </w:rPr>
        <w:t xml:space="preserve"> </w:t>
      </w:r>
    </w:p>
    <w:p w:rsidR="00453A51" w:rsidRPr="00F76CB0" w:rsidRDefault="00453A51" w:rsidP="00B736B5">
      <w:pPr>
        <w:jc w:val="highKashida"/>
        <w:rPr>
          <w:rFonts w:cs="B Nazanin" w:hint="cs"/>
          <w:b/>
          <w:bCs/>
          <w:sz w:val="28"/>
          <w:szCs w:val="28"/>
          <w:rtl/>
        </w:rPr>
      </w:pPr>
      <w:r w:rsidRPr="00F76CB0">
        <w:rPr>
          <w:rFonts w:cs="B Nazanin"/>
          <w:b/>
          <w:bCs/>
          <w:sz w:val="28"/>
          <w:szCs w:val="28"/>
          <w:rtl/>
        </w:rPr>
        <w:t>تازه فهمیدم بازی های دوران کودکی حکمت داشت</w:t>
      </w:r>
      <w:r w:rsidR="00F37053" w:rsidRPr="00F76CB0">
        <w:rPr>
          <w:rFonts w:cs="B Nazanin"/>
          <w:b/>
          <w:bCs/>
          <w:sz w:val="28"/>
          <w:szCs w:val="28"/>
        </w:rPr>
        <w:t xml:space="preserve"> .</w:t>
      </w:r>
    </w:p>
    <w:p w:rsidR="00266146" w:rsidRDefault="00453A51" w:rsidP="00B40B43">
      <w:pPr>
        <w:jc w:val="lowKashida"/>
        <w:rPr>
          <w:rFonts w:cs="B Nazanin" w:hint="cs"/>
          <w:b/>
          <w:bCs/>
          <w:sz w:val="24"/>
          <w:szCs w:val="24"/>
          <w:rtl/>
        </w:rPr>
      </w:pPr>
      <w:r w:rsidRPr="00F76CB0">
        <w:rPr>
          <w:rFonts w:cs="B Nazanin"/>
          <w:b/>
          <w:bCs/>
          <w:sz w:val="28"/>
          <w:szCs w:val="28"/>
          <w:rtl/>
        </w:rPr>
        <w:t>زوووووووووو...تمرین روز</w:t>
      </w:r>
      <w:r w:rsidR="00F76CB0" w:rsidRPr="00F76CB0">
        <w:rPr>
          <w:rFonts w:cs="B Nazanin" w:hint="cs"/>
          <w:b/>
          <w:bCs/>
          <w:sz w:val="28"/>
          <w:szCs w:val="28"/>
          <w:rtl/>
        </w:rPr>
        <w:t>ه</w:t>
      </w:r>
      <w:r w:rsidRPr="00F76CB0">
        <w:rPr>
          <w:rFonts w:cs="B Nazanin"/>
          <w:b/>
          <w:bCs/>
          <w:sz w:val="28"/>
          <w:szCs w:val="28"/>
          <w:rtl/>
        </w:rPr>
        <w:t>ای نفس گیر زندگی</w:t>
      </w:r>
      <w:r w:rsidR="00F37053" w:rsidRPr="00F76CB0">
        <w:rPr>
          <w:rFonts w:cs="B Nazanin"/>
          <w:b/>
          <w:bCs/>
          <w:sz w:val="28"/>
          <w:szCs w:val="28"/>
        </w:rPr>
        <w:t xml:space="preserve"> ...</w:t>
      </w:r>
      <w:r w:rsidR="00F37053" w:rsidRPr="00F76CB0">
        <w:rPr>
          <w:rFonts w:cs="B Nazanin" w:hint="cs"/>
          <w:b/>
          <w:bCs/>
          <w:sz w:val="28"/>
          <w:szCs w:val="28"/>
          <w:rtl/>
        </w:rPr>
        <w:t xml:space="preserve"> ،  </w:t>
      </w:r>
      <w:r w:rsidRPr="00F76CB0">
        <w:rPr>
          <w:rFonts w:cs="B Nazanin"/>
          <w:b/>
          <w:bCs/>
          <w:sz w:val="28"/>
          <w:szCs w:val="28"/>
          <w:rtl/>
        </w:rPr>
        <w:t xml:space="preserve">سرسره </w:t>
      </w:r>
      <w:r w:rsidRPr="00F76CB0">
        <w:rPr>
          <w:rFonts w:cs="B Nazanin" w:hint="cs"/>
          <w:b/>
          <w:bCs/>
          <w:sz w:val="28"/>
          <w:szCs w:val="28"/>
          <w:rtl/>
        </w:rPr>
        <w:t xml:space="preserve">... </w:t>
      </w:r>
      <w:r w:rsidRPr="00F76CB0">
        <w:rPr>
          <w:rFonts w:cs="B Nazanin"/>
          <w:b/>
          <w:bCs/>
          <w:sz w:val="28"/>
          <w:szCs w:val="28"/>
          <w:rtl/>
        </w:rPr>
        <w:t>تمرین</w:t>
      </w:r>
      <w:r w:rsidR="00B736B5" w:rsidRPr="00F76CB0">
        <w:rPr>
          <w:rFonts w:cs="B Nazanin"/>
          <w:b/>
          <w:bCs/>
          <w:sz w:val="28"/>
          <w:szCs w:val="28"/>
          <w:rtl/>
        </w:rPr>
        <w:t xml:space="preserve"> سخت بالا رفتن و راحت پایین آمد</w:t>
      </w:r>
      <w:r w:rsidR="00B736B5" w:rsidRPr="00F76CB0">
        <w:rPr>
          <w:rFonts w:cs="B Nazanin" w:hint="cs"/>
          <w:b/>
          <w:bCs/>
          <w:sz w:val="28"/>
          <w:szCs w:val="28"/>
          <w:rtl/>
        </w:rPr>
        <w:t>ن</w:t>
      </w:r>
      <w:r w:rsidR="00F37053" w:rsidRPr="00F76CB0">
        <w:rPr>
          <w:rFonts w:cs="B Nazanin"/>
          <w:b/>
          <w:bCs/>
          <w:sz w:val="28"/>
          <w:szCs w:val="28"/>
        </w:rPr>
        <w:t xml:space="preserve"> .</w:t>
      </w:r>
      <w:r w:rsidRPr="00F76CB0">
        <w:rPr>
          <w:rFonts w:cs="B Nazanin"/>
          <w:b/>
          <w:bCs/>
          <w:sz w:val="28"/>
          <w:szCs w:val="28"/>
        </w:rPr>
        <w:t>.. </w:t>
      </w:r>
      <w:r w:rsidR="00F37053" w:rsidRPr="00F76CB0">
        <w:rPr>
          <w:rFonts w:cs="B Nazanin" w:hint="cs"/>
          <w:b/>
          <w:bCs/>
          <w:sz w:val="28"/>
          <w:szCs w:val="28"/>
          <w:rtl/>
        </w:rPr>
        <w:t xml:space="preserve">، </w:t>
      </w:r>
      <w:r w:rsidRPr="00F76CB0">
        <w:rPr>
          <w:rFonts w:cs="B Nazanin"/>
          <w:b/>
          <w:bCs/>
          <w:sz w:val="28"/>
          <w:szCs w:val="28"/>
          <w:rtl/>
        </w:rPr>
        <w:t>الاکلنگ ...تمرین دیدن بالا و پایین دنیا</w:t>
      </w:r>
      <w:r w:rsidR="00F37053" w:rsidRPr="00F76CB0">
        <w:rPr>
          <w:rFonts w:cs="B Nazanin"/>
          <w:b/>
          <w:bCs/>
          <w:sz w:val="28"/>
          <w:szCs w:val="28"/>
        </w:rPr>
        <w:t>...</w:t>
      </w:r>
      <w:r w:rsidR="00F37053" w:rsidRPr="00F76CB0">
        <w:rPr>
          <w:rFonts w:cs="B Nazanin" w:hint="cs"/>
          <w:b/>
          <w:bCs/>
          <w:sz w:val="28"/>
          <w:szCs w:val="28"/>
          <w:rtl/>
        </w:rPr>
        <w:t xml:space="preserve"> و </w:t>
      </w:r>
      <w:r w:rsidRPr="00F76CB0">
        <w:rPr>
          <w:rFonts w:cs="B Nazanin"/>
          <w:b/>
          <w:bCs/>
          <w:sz w:val="28"/>
          <w:szCs w:val="28"/>
          <w:rtl/>
        </w:rPr>
        <w:t>گل یا پوچ</w:t>
      </w:r>
      <w:r w:rsidRPr="00F76CB0">
        <w:rPr>
          <w:rFonts w:cs="B Nazanin" w:hint="cs"/>
          <w:b/>
          <w:bCs/>
          <w:sz w:val="28"/>
          <w:szCs w:val="28"/>
          <w:rtl/>
        </w:rPr>
        <w:t xml:space="preserve"> ...</w:t>
      </w:r>
      <w:r w:rsidRPr="00F76CB0">
        <w:rPr>
          <w:rFonts w:cs="B Nazanin"/>
          <w:b/>
          <w:bCs/>
          <w:sz w:val="28"/>
          <w:szCs w:val="28"/>
          <w:rtl/>
        </w:rPr>
        <w:t xml:space="preserve"> یعنی دقت در انتخاب</w:t>
      </w:r>
      <w:r w:rsidR="00F37053" w:rsidRPr="00F76CB0">
        <w:rPr>
          <w:rFonts w:cs="B Nazanin"/>
          <w:b/>
          <w:bCs/>
          <w:sz w:val="28"/>
          <w:szCs w:val="28"/>
        </w:rPr>
        <w:t xml:space="preserve">.  </w:t>
      </w:r>
      <w:r w:rsidR="00B736B5" w:rsidRPr="00F76CB0">
        <w:rPr>
          <w:rFonts w:cs="B Nazanin" w:hint="cs"/>
          <w:b/>
          <w:bCs/>
          <w:sz w:val="28"/>
          <w:szCs w:val="28"/>
          <w:rtl/>
        </w:rPr>
        <w:t xml:space="preserve"> </w:t>
      </w:r>
      <w:r w:rsidR="004E57D6" w:rsidRPr="00F76CB0">
        <w:rPr>
          <w:rFonts w:cs="B Nazanin" w:hint="cs"/>
          <w:b/>
          <w:bCs/>
          <w:sz w:val="28"/>
          <w:szCs w:val="28"/>
          <w:rtl/>
        </w:rPr>
        <w:t xml:space="preserve">     </w:t>
      </w:r>
      <w:r w:rsidR="00266146" w:rsidRPr="00F76CB0">
        <w:rPr>
          <w:rFonts w:cs="B Nazanin" w:hint="cs"/>
          <w:b/>
          <w:bCs/>
          <w:sz w:val="28"/>
          <w:szCs w:val="28"/>
          <w:rtl/>
        </w:rPr>
        <w:t xml:space="preserve">       </w:t>
      </w:r>
      <w:r w:rsidR="004E57D6" w:rsidRPr="00F76CB0">
        <w:rPr>
          <w:rFonts w:cs="B Nazanin" w:hint="cs"/>
          <w:b/>
          <w:bCs/>
          <w:sz w:val="28"/>
          <w:szCs w:val="28"/>
          <w:rtl/>
        </w:rPr>
        <w:t xml:space="preserve">    </w:t>
      </w:r>
      <w:r w:rsidR="00266146" w:rsidRPr="00F76CB0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</w:t>
      </w:r>
    </w:p>
    <w:p w:rsidR="00266146" w:rsidRPr="00F76CB0" w:rsidRDefault="007E658D" w:rsidP="007E658D">
      <w:pPr>
        <w:jc w:val="center"/>
        <w:rPr>
          <w:rFonts w:cs="B Nazanin" w:hint="cs"/>
          <w:b/>
          <w:bCs/>
          <w:sz w:val="24"/>
          <w:szCs w:val="24"/>
          <w:rtl/>
        </w:rPr>
      </w:pPr>
      <w:r w:rsidRPr="00F76CB0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</w:t>
      </w:r>
      <w:r w:rsidR="00266146" w:rsidRPr="00F76CB0">
        <w:rPr>
          <w:rFonts w:cs="B Nazanin" w:hint="cs"/>
          <w:b/>
          <w:bCs/>
          <w:sz w:val="24"/>
          <w:szCs w:val="24"/>
          <w:rtl/>
        </w:rPr>
        <w:t xml:space="preserve"> باتشکر- هراتی</w:t>
      </w:r>
    </w:p>
    <w:p w:rsidR="00B736B5" w:rsidRPr="00F76CB0" w:rsidRDefault="00266146" w:rsidP="007E658D">
      <w:pPr>
        <w:jc w:val="right"/>
        <w:rPr>
          <w:rFonts w:cs="B Nazanin" w:hint="cs"/>
          <w:b/>
          <w:bCs/>
          <w:sz w:val="24"/>
          <w:szCs w:val="24"/>
          <w:rtl/>
        </w:rPr>
      </w:pPr>
      <w:r w:rsidRPr="00F76CB0">
        <w:rPr>
          <w:rFonts w:cs="B Nazanin" w:hint="cs"/>
          <w:b/>
          <w:bCs/>
          <w:sz w:val="24"/>
          <w:szCs w:val="24"/>
          <w:rtl/>
        </w:rPr>
        <w:t xml:space="preserve">دفترمشاوره دانشکده بهداشت دامغان </w:t>
      </w:r>
    </w:p>
    <w:sectPr w:rsidR="00B736B5" w:rsidRPr="00F76CB0" w:rsidSect="00D92C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CBE" w:rsidRDefault="00D92CBE" w:rsidP="00D92CBE">
      <w:pPr>
        <w:spacing w:after="0" w:line="240" w:lineRule="auto"/>
      </w:pPr>
      <w:r>
        <w:separator/>
      </w:r>
    </w:p>
  </w:endnote>
  <w:endnote w:type="continuationSeparator" w:id="0">
    <w:p w:rsidR="00D92CBE" w:rsidRDefault="00D92CBE" w:rsidP="00D92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_1 (MRT)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CBE" w:rsidRDefault="00D92CB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CBE" w:rsidRDefault="00D92CB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CBE" w:rsidRDefault="00D92C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CBE" w:rsidRDefault="00D92CBE" w:rsidP="00D92CBE">
      <w:pPr>
        <w:spacing w:after="0" w:line="240" w:lineRule="auto"/>
      </w:pPr>
      <w:r>
        <w:separator/>
      </w:r>
    </w:p>
  </w:footnote>
  <w:footnote w:type="continuationSeparator" w:id="0">
    <w:p w:rsidR="00D92CBE" w:rsidRDefault="00D92CBE" w:rsidP="00D92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CBE" w:rsidRDefault="00D92CB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9122845"/>
      <w:docPartObj>
        <w:docPartGallery w:val="Watermarks"/>
        <w:docPartUnique/>
      </w:docPartObj>
    </w:sdtPr>
    <w:sdtContent>
      <w:p w:rsidR="00D92CBE" w:rsidRDefault="00D92CBE">
        <w:pPr>
          <w:pStyle w:val="Header"/>
        </w:pPr>
        <w:r>
          <w:rPr>
            <w:noProof/>
            <w:lang w:eastAsia="zh-TW" w:bidi="ar-SA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189615" o:spid="_x0000_s2049" type="#_x0000_t136" style="position:absolute;left:0;text-align:left;margin-left:0;margin-top:0;width:397.65pt;height:238.6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مشاوره 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CBE" w:rsidRDefault="00D92CB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E021D"/>
    <w:rsid w:val="00155646"/>
    <w:rsid w:val="001852EF"/>
    <w:rsid w:val="00205185"/>
    <w:rsid w:val="00266146"/>
    <w:rsid w:val="003140EE"/>
    <w:rsid w:val="004423FE"/>
    <w:rsid w:val="00453A51"/>
    <w:rsid w:val="004A2350"/>
    <w:rsid w:val="004E57D6"/>
    <w:rsid w:val="006E021D"/>
    <w:rsid w:val="007E658D"/>
    <w:rsid w:val="00865911"/>
    <w:rsid w:val="00B40B43"/>
    <w:rsid w:val="00B736B5"/>
    <w:rsid w:val="00D618B7"/>
    <w:rsid w:val="00D92CBE"/>
    <w:rsid w:val="00E466C2"/>
    <w:rsid w:val="00F37053"/>
    <w:rsid w:val="00F76CB0"/>
    <w:rsid w:val="00FB3926"/>
    <w:rsid w:val="00FF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8B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92C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2CBE"/>
  </w:style>
  <w:style w:type="paragraph" w:styleId="Footer">
    <w:name w:val="footer"/>
    <w:basedOn w:val="Normal"/>
    <w:link w:val="FooterChar"/>
    <w:uiPriority w:val="99"/>
    <w:semiHidden/>
    <w:unhideWhenUsed/>
    <w:rsid w:val="00D92C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2C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Waveform">
  <a:themeElements>
    <a:clrScheme name="Waveform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aveform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6050-8324-4BA9-9141-316E4BEF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MRT</cp:lastModifiedBy>
  <cp:revision>10</cp:revision>
  <dcterms:created xsi:type="dcterms:W3CDTF">2016-04-02T18:04:00Z</dcterms:created>
  <dcterms:modified xsi:type="dcterms:W3CDTF">2016-04-03T06:10:00Z</dcterms:modified>
</cp:coreProperties>
</file>